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2700" w:rsidRDefault="00152700"/>
    <w:p w:rsidR="00152700" w:rsidRDefault="004839A4">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152700" w:rsidRDefault="00152700"/>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152700">
        <w:trPr>
          <w:trHeight w:val="420"/>
        </w:trPr>
        <w:tc>
          <w:tcPr>
            <w:tcW w:w="9075" w:type="dxa"/>
            <w:gridSpan w:val="2"/>
            <w:shd w:val="clear" w:color="auto" w:fill="666666"/>
            <w:tcMar>
              <w:top w:w="100" w:type="dxa"/>
              <w:left w:w="100" w:type="dxa"/>
              <w:bottom w:w="100" w:type="dxa"/>
              <w:right w:w="100" w:type="dxa"/>
            </w:tcMar>
          </w:tcPr>
          <w:p w:rsidR="00152700" w:rsidRDefault="004839A4">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152700">
        <w:trPr>
          <w:trHeight w:val="420"/>
        </w:trPr>
        <w:tc>
          <w:tcPr>
            <w:tcW w:w="9075" w:type="dxa"/>
            <w:gridSpan w:val="2"/>
            <w:shd w:val="clear" w:color="auto" w:fill="auto"/>
            <w:tcMar>
              <w:top w:w="100" w:type="dxa"/>
              <w:left w:w="100" w:type="dxa"/>
              <w:bottom w:w="100" w:type="dxa"/>
              <w:right w:w="100" w:type="dxa"/>
            </w:tcMar>
          </w:tcPr>
          <w:p w:rsidR="00152700" w:rsidRDefault="004839A4">
            <w:pPr>
              <w:widowControl w:val="0"/>
              <w:pBdr>
                <w:top w:val="nil"/>
                <w:left w:val="nil"/>
                <w:bottom w:val="nil"/>
                <w:right w:val="nil"/>
                <w:between w:val="nil"/>
              </w:pBdr>
              <w:spacing w:line="240" w:lineRule="auto"/>
              <w:jc w:val="center"/>
            </w:pPr>
            <w:r>
              <w:rPr>
                <w:b/>
              </w:rPr>
              <w:t xml:space="preserve">Age Range: </w:t>
            </w:r>
            <w:r>
              <w:t>Y5/6</w:t>
            </w:r>
          </w:p>
        </w:tc>
      </w:tr>
      <w:tr w:rsidR="00152700">
        <w:tc>
          <w:tcPr>
            <w:tcW w:w="4575" w:type="dxa"/>
            <w:shd w:val="clear" w:color="auto" w:fill="999999"/>
            <w:tcMar>
              <w:top w:w="100" w:type="dxa"/>
              <w:left w:w="100" w:type="dxa"/>
              <w:bottom w:w="100" w:type="dxa"/>
              <w:right w:w="100" w:type="dxa"/>
            </w:tcMar>
          </w:tcPr>
          <w:p w:rsidR="00152700" w:rsidRDefault="004839A4">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152700" w:rsidRDefault="004839A4">
            <w:pPr>
              <w:widowControl w:val="0"/>
              <w:spacing w:line="240" w:lineRule="auto"/>
              <w:jc w:val="center"/>
              <w:rPr>
                <w:b/>
              </w:rPr>
            </w:pPr>
            <w:r>
              <w:rPr>
                <w:b/>
                <w:sz w:val="20"/>
                <w:szCs w:val="20"/>
              </w:rPr>
              <w:t>Weekly Reading Tasks (Aim to do 1 per day)</w:t>
            </w:r>
          </w:p>
        </w:tc>
      </w:tr>
      <w:tr w:rsidR="00152700">
        <w:tc>
          <w:tcPr>
            <w:tcW w:w="4575" w:type="dxa"/>
            <w:shd w:val="clear" w:color="auto" w:fill="auto"/>
            <w:tcMar>
              <w:top w:w="100" w:type="dxa"/>
              <w:left w:w="100" w:type="dxa"/>
              <w:bottom w:w="100" w:type="dxa"/>
              <w:right w:w="100" w:type="dxa"/>
            </w:tcMar>
          </w:tcPr>
          <w:p w:rsidR="00152700" w:rsidRDefault="004839A4">
            <w:pPr>
              <w:widowControl w:val="0"/>
              <w:numPr>
                <w:ilvl w:val="0"/>
                <w:numId w:val="7"/>
              </w:numPr>
              <w:spacing w:line="240" w:lineRule="auto"/>
              <w:rPr>
                <w:sz w:val="18"/>
                <w:szCs w:val="18"/>
              </w:rPr>
            </w:pPr>
            <w:r>
              <w:rPr>
                <w:sz w:val="18"/>
                <w:szCs w:val="18"/>
              </w:rPr>
              <w:t xml:space="preserve">Working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8">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152700" w:rsidRDefault="004839A4">
            <w:pPr>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rsidR="00152700" w:rsidRDefault="004839A4">
            <w:pPr>
              <w:widowControl w:val="0"/>
              <w:numPr>
                <w:ilvl w:val="0"/>
                <w:numId w:val="7"/>
              </w:numPr>
              <w:spacing w:line="240" w:lineRule="auto"/>
              <w:rPr>
                <w:sz w:val="18"/>
                <w:szCs w:val="18"/>
              </w:rPr>
            </w:pPr>
            <w:r>
              <w:rPr>
                <w:sz w:val="18"/>
                <w:szCs w:val="18"/>
              </w:rPr>
              <w:t xml:space="preserve">Practise knowledge of </w:t>
            </w:r>
            <w:hyperlink r:id="rId9">
              <w:r>
                <w:rPr>
                  <w:color w:val="1155CC"/>
                  <w:sz w:val="18"/>
                  <w:szCs w:val="18"/>
                  <w:u w:val="single"/>
                </w:rPr>
                <w:t>multiples</w:t>
              </w:r>
            </w:hyperlink>
            <w:r>
              <w:rPr>
                <w:sz w:val="18"/>
                <w:szCs w:val="18"/>
              </w:rPr>
              <w:t xml:space="preserve"> by placing them into this Carroll diagram. </w:t>
            </w:r>
          </w:p>
          <w:p w:rsidR="00152700" w:rsidRDefault="001445F8">
            <w:pPr>
              <w:widowControl w:val="0"/>
              <w:numPr>
                <w:ilvl w:val="0"/>
                <w:numId w:val="7"/>
              </w:numPr>
              <w:spacing w:line="240" w:lineRule="auto"/>
              <w:rPr>
                <w:sz w:val="18"/>
                <w:szCs w:val="18"/>
              </w:rPr>
            </w:pPr>
            <w:hyperlink r:id="rId10">
              <w:r w:rsidR="004839A4">
                <w:rPr>
                  <w:color w:val="1155CC"/>
                  <w:sz w:val="18"/>
                  <w:szCs w:val="18"/>
                  <w:u w:val="single"/>
                </w:rPr>
                <w:t xml:space="preserve">Arithmetic practise </w:t>
              </w:r>
            </w:hyperlink>
            <w:r w:rsidR="004839A4">
              <w:rPr>
                <w:sz w:val="18"/>
                <w:szCs w:val="18"/>
              </w:rPr>
              <w:t xml:space="preserve">on Maths Frame. </w:t>
            </w:r>
          </w:p>
          <w:p w:rsidR="00152700" w:rsidRDefault="004839A4">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152700" w:rsidRDefault="004839A4">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152700" w:rsidRDefault="004839A4">
            <w:pPr>
              <w:widowControl w:val="0"/>
              <w:numPr>
                <w:ilvl w:val="0"/>
                <w:numId w:val="7"/>
              </w:numPr>
              <w:spacing w:line="240" w:lineRule="auto"/>
              <w:rPr>
                <w:sz w:val="18"/>
                <w:szCs w:val="18"/>
              </w:rPr>
            </w:pPr>
            <w:r>
              <w:rPr>
                <w:sz w:val="18"/>
                <w:szCs w:val="18"/>
              </w:rPr>
              <w:t xml:space="preserve">Get your child to work on their </w:t>
            </w:r>
            <w:hyperlink r:id="rId11">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152700" w:rsidRDefault="004839A4">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rsidR="00152700" w:rsidRDefault="004839A4">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152700" w:rsidRDefault="004839A4">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rsidR="00152700" w:rsidRDefault="004839A4">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152700" w:rsidRDefault="004839A4">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2">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p>
        </w:tc>
      </w:tr>
      <w:tr w:rsidR="00152700">
        <w:tc>
          <w:tcPr>
            <w:tcW w:w="4575" w:type="dxa"/>
            <w:shd w:val="clear" w:color="auto" w:fill="999999"/>
            <w:tcMar>
              <w:top w:w="100" w:type="dxa"/>
              <w:left w:w="100" w:type="dxa"/>
              <w:bottom w:w="100" w:type="dxa"/>
              <w:right w:w="100" w:type="dxa"/>
            </w:tcMar>
          </w:tcPr>
          <w:p w:rsidR="00152700" w:rsidRDefault="004839A4">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152700" w:rsidRDefault="004839A4">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152700">
        <w:tc>
          <w:tcPr>
            <w:tcW w:w="4575" w:type="dxa"/>
            <w:shd w:val="clear" w:color="auto" w:fill="auto"/>
            <w:tcMar>
              <w:top w:w="100" w:type="dxa"/>
              <w:left w:w="100" w:type="dxa"/>
              <w:bottom w:w="100" w:type="dxa"/>
              <w:right w:w="100" w:type="dxa"/>
            </w:tcMar>
          </w:tcPr>
          <w:p w:rsidR="00152700" w:rsidRDefault="004839A4">
            <w:pPr>
              <w:widowControl w:val="0"/>
              <w:numPr>
                <w:ilvl w:val="0"/>
                <w:numId w:val="2"/>
              </w:numPr>
              <w:spacing w:line="240" w:lineRule="auto"/>
              <w:rPr>
                <w:b/>
                <w:sz w:val="18"/>
                <w:szCs w:val="18"/>
              </w:rPr>
            </w:pPr>
            <w:r>
              <w:rPr>
                <w:sz w:val="18"/>
                <w:szCs w:val="18"/>
              </w:rPr>
              <w:t>Encourage your child to practise the Year 5/ 6 Common Exception Words (see list)</w:t>
            </w:r>
          </w:p>
          <w:p w:rsidR="00152700" w:rsidRDefault="004839A4">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152700" w:rsidRDefault="004839A4">
            <w:pPr>
              <w:widowControl w:val="0"/>
              <w:numPr>
                <w:ilvl w:val="0"/>
                <w:numId w:val="2"/>
              </w:numPr>
              <w:spacing w:line="240" w:lineRule="auto"/>
              <w:rPr>
                <w:sz w:val="18"/>
                <w:szCs w:val="18"/>
              </w:rPr>
            </w:pPr>
            <w:r>
              <w:rPr>
                <w:sz w:val="18"/>
                <w:szCs w:val="18"/>
              </w:rPr>
              <w:t xml:space="preserve">Practise spellings on </w:t>
            </w:r>
            <w:hyperlink r:id="rId13">
              <w:r>
                <w:rPr>
                  <w:color w:val="1155CC"/>
                  <w:sz w:val="18"/>
                  <w:szCs w:val="18"/>
                  <w:u w:val="single"/>
                </w:rPr>
                <w:t>Spelling Frame</w:t>
              </w:r>
            </w:hyperlink>
            <w:r>
              <w:rPr>
                <w:sz w:val="18"/>
                <w:szCs w:val="18"/>
              </w:rPr>
              <w:t xml:space="preserve">. </w:t>
            </w:r>
          </w:p>
          <w:p w:rsidR="00152700" w:rsidRDefault="004839A4">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152700" w:rsidRDefault="004839A4">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152700" w:rsidRDefault="004839A4">
            <w:pPr>
              <w:widowControl w:val="0"/>
              <w:numPr>
                <w:ilvl w:val="0"/>
                <w:numId w:val="6"/>
              </w:numPr>
              <w:spacing w:line="240" w:lineRule="auto"/>
              <w:rPr>
                <w:sz w:val="18"/>
                <w:szCs w:val="18"/>
              </w:rPr>
            </w:pPr>
            <w:r>
              <w:rPr>
                <w:sz w:val="18"/>
                <w:szCs w:val="18"/>
              </w:rPr>
              <w:t xml:space="preserve">Ask your child to write a diary entry/newspaper report summarising the events from the </w:t>
            </w:r>
            <w:proofErr w:type="spellStart"/>
            <w:r>
              <w:rPr>
                <w:sz w:val="18"/>
                <w:szCs w:val="18"/>
              </w:rPr>
              <w:t>day.This</w:t>
            </w:r>
            <w:proofErr w:type="spellEnd"/>
            <w:r>
              <w:rPr>
                <w:sz w:val="18"/>
                <w:szCs w:val="18"/>
              </w:rPr>
              <w:t xml:space="preserve"> time, this must be the events for another family member. </w:t>
            </w:r>
          </w:p>
          <w:p w:rsidR="00152700" w:rsidRDefault="004839A4">
            <w:pPr>
              <w:widowControl w:val="0"/>
              <w:numPr>
                <w:ilvl w:val="0"/>
                <w:numId w:val="6"/>
              </w:numPr>
              <w:spacing w:line="240" w:lineRule="auto"/>
              <w:rPr>
                <w:sz w:val="18"/>
                <w:szCs w:val="18"/>
              </w:rPr>
            </w:pPr>
            <w:r>
              <w:rPr>
                <w:sz w:val="18"/>
                <w:szCs w:val="18"/>
              </w:rPr>
              <w:t xml:space="preserve">Your child must choose one of the local locations below and create a persuasive leaflet about this place. Places they could write about are: </w:t>
            </w:r>
            <w:r w:rsidR="000A6767">
              <w:rPr>
                <w:sz w:val="18"/>
                <w:szCs w:val="18"/>
              </w:rPr>
              <w:t xml:space="preserve">Liverpool One, Tam </w:t>
            </w:r>
            <w:proofErr w:type="spellStart"/>
            <w:r w:rsidR="000A6767">
              <w:rPr>
                <w:sz w:val="18"/>
                <w:szCs w:val="18"/>
              </w:rPr>
              <w:t>O’Shanter</w:t>
            </w:r>
            <w:proofErr w:type="spellEnd"/>
            <w:r w:rsidR="000A6767">
              <w:rPr>
                <w:sz w:val="18"/>
                <w:szCs w:val="18"/>
              </w:rPr>
              <w:t xml:space="preserve"> Farm etc</w:t>
            </w:r>
            <w:r>
              <w:rPr>
                <w:sz w:val="18"/>
                <w:szCs w:val="18"/>
              </w:rPr>
              <w:t xml:space="preserve">.    </w:t>
            </w:r>
          </w:p>
          <w:p w:rsidR="00152700" w:rsidRDefault="004839A4">
            <w:pPr>
              <w:widowControl w:val="0"/>
              <w:numPr>
                <w:ilvl w:val="0"/>
                <w:numId w:val="6"/>
              </w:numPr>
              <w:spacing w:line="240" w:lineRule="auto"/>
              <w:rPr>
                <w:sz w:val="18"/>
                <w:szCs w:val="18"/>
              </w:rPr>
            </w:pPr>
            <w:r>
              <w:rPr>
                <w:sz w:val="18"/>
                <w:szCs w:val="18"/>
              </w:rPr>
              <w:t xml:space="preserve">Encourage your child to think of a local significant individual from the city or they can choose from the selection below. They can then write a set of questions to interview that person. Challenge your child by asking them to answer the questions in role as that person. </w:t>
            </w:r>
          </w:p>
          <w:p w:rsidR="00152700" w:rsidRDefault="004839A4">
            <w:pPr>
              <w:widowControl w:val="0"/>
              <w:numPr>
                <w:ilvl w:val="0"/>
                <w:numId w:val="6"/>
              </w:numPr>
              <w:spacing w:line="240" w:lineRule="auto"/>
              <w:rPr>
                <w:sz w:val="18"/>
                <w:szCs w:val="18"/>
              </w:rPr>
            </w:pPr>
            <w:r>
              <w:rPr>
                <w:b/>
                <w:i/>
                <w:sz w:val="18"/>
                <w:szCs w:val="18"/>
              </w:rPr>
              <w:t xml:space="preserve">HS2 (The high speed railway line) should continue to be built. </w:t>
            </w:r>
            <w:r>
              <w:rPr>
                <w:sz w:val="18"/>
                <w:szCs w:val="18"/>
              </w:rPr>
              <w:t xml:space="preserve">Do you agree/disagree? Your child can write an argument about this statement. </w:t>
            </w:r>
          </w:p>
          <w:p w:rsidR="00152700" w:rsidRDefault="004839A4">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p w:rsidR="000A6767" w:rsidRDefault="000A6767" w:rsidP="000A6767">
            <w:pPr>
              <w:widowControl w:val="0"/>
              <w:spacing w:line="240" w:lineRule="auto"/>
              <w:rPr>
                <w:sz w:val="18"/>
                <w:szCs w:val="18"/>
              </w:rPr>
            </w:pPr>
          </w:p>
          <w:p w:rsidR="000A6767" w:rsidRDefault="000A6767" w:rsidP="000A6767">
            <w:pPr>
              <w:widowControl w:val="0"/>
              <w:spacing w:line="240" w:lineRule="auto"/>
              <w:rPr>
                <w:sz w:val="18"/>
                <w:szCs w:val="18"/>
              </w:rPr>
            </w:pPr>
          </w:p>
        </w:tc>
      </w:tr>
      <w:tr w:rsidR="00152700">
        <w:trPr>
          <w:trHeight w:val="420"/>
        </w:trPr>
        <w:tc>
          <w:tcPr>
            <w:tcW w:w="9075" w:type="dxa"/>
            <w:gridSpan w:val="2"/>
            <w:shd w:val="clear" w:color="auto" w:fill="999999"/>
            <w:tcMar>
              <w:top w:w="100" w:type="dxa"/>
              <w:left w:w="100" w:type="dxa"/>
              <w:bottom w:w="100" w:type="dxa"/>
              <w:right w:w="100" w:type="dxa"/>
            </w:tcMar>
          </w:tcPr>
          <w:p w:rsidR="00152700" w:rsidRDefault="004839A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52700">
        <w:trPr>
          <w:trHeight w:val="420"/>
        </w:trPr>
        <w:tc>
          <w:tcPr>
            <w:tcW w:w="9075" w:type="dxa"/>
            <w:gridSpan w:val="2"/>
            <w:shd w:val="clear" w:color="auto" w:fill="auto"/>
            <w:tcMar>
              <w:top w:w="100" w:type="dxa"/>
              <w:left w:w="100" w:type="dxa"/>
              <w:bottom w:w="100" w:type="dxa"/>
              <w:right w:w="100" w:type="dxa"/>
            </w:tcMar>
          </w:tcPr>
          <w:p w:rsidR="00152700" w:rsidRDefault="004839A4">
            <w:pPr>
              <w:rPr>
                <w:b/>
              </w:rPr>
            </w:pPr>
            <w:r>
              <w:rPr>
                <w:b/>
              </w:rPr>
              <w:t>The project this week aims to provide opportunities for your child to learn more about the area in which they live. Learning may focus on your local area, famous people, key landmarks and links to your city.</w:t>
            </w:r>
          </w:p>
          <w:p w:rsidR="00152700" w:rsidRDefault="00152700">
            <w:pPr>
              <w:rPr>
                <w:b/>
                <w:sz w:val="20"/>
                <w:szCs w:val="20"/>
                <w:u w:val="single"/>
              </w:rPr>
            </w:pPr>
          </w:p>
          <w:p w:rsidR="00152700" w:rsidRDefault="004839A4">
            <w:pPr>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the task of designing a new building/structure to inspire the residents of their local town or city. They must research, plan, design and then make a model of it using materials from around the house. Ask them to create </w:t>
            </w:r>
            <w:proofErr w:type="gramStart"/>
            <w:r>
              <w:rPr>
                <w:sz w:val="20"/>
                <w:szCs w:val="20"/>
              </w:rPr>
              <w:t>a criteria</w:t>
            </w:r>
            <w:proofErr w:type="gramEnd"/>
            <w:r>
              <w:rPr>
                <w:sz w:val="20"/>
                <w:szCs w:val="20"/>
              </w:rPr>
              <w:t xml:space="preserve"> for success and then evaluate their model against this. </w:t>
            </w:r>
          </w:p>
          <w:p w:rsidR="00152700" w:rsidRDefault="00152700">
            <w:pPr>
              <w:rPr>
                <w:sz w:val="20"/>
                <w:szCs w:val="20"/>
              </w:rPr>
            </w:pPr>
          </w:p>
          <w:p w:rsidR="00152700" w:rsidRDefault="004839A4">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152700" w:rsidRDefault="004839A4">
            <w:pPr>
              <w:rPr>
                <w:sz w:val="20"/>
                <w:szCs w:val="20"/>
              </w:rPr>
            </w:pPr>
            <w:r>
              <w:rPr>
                <w:sz w:val="20"/>
                <w:szCs w:val="20"/>
              </w:rPr>
              <w:t xml:space="preserve"> </w:t>
            </w:r>
          </w:p>
          <w:p w:rsidR="00152700" w:rsidRDefault="004839A4">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Birmingham, Aberystwyth and Perth (Australia). How </w:t>
            </w:r>
            <w:proofErr w:type="gramStart"/>
            <w:r>
              <w:rPr>
                <w:sz w:val="20"/>
                <w:szCs w:val="20"/>
              </w:rPr>
              <w:t>are these</w:t>
            </w:r>
            <w:proofErr w:type="gramEnd"/>
            <w:r>
              <w:rPr>
                <w:sz w:val="20"/>
                <w:szCs w:val="20"/>
              </w:rPr>
              <w:t xml:space="preserve"> places the same? How are these places different? What impacts the similarities and differences? After, they can then choose three different places and do the same thing. Do they notice any patterns?  </w:t>
            </w:r>
          </w:p>
          <w:p w:rsidR="00152700" w:rsidRDefault="00152700">
            <w:pPr>
              <w:ind w:left="720"/>
              <w:rPr>
                <w:b/>
                <w:sz w:val="20"/>
                <w:szCs w:val="20"/>
                <w:u w:val="single"/>
              </w:rPr>
            </w:pPr>
          </w:p>
          <w:p w:rsidR="00152700" w:rsidRDefault="004839A4">
            <w:pPr>
              <w:numPr>
                <w:ilvl w:val="0"/>
                <w:numId w:val="3"/>
              </w:numPr>
              <w:rPr>
                <w:sz w:val="20"/>
                <w:szCs w:val="20"/>
              </w:rPr>
            </w:pPr>
            <w:r>
              <w:rPr>
                <w:b/>
                <w:sz w:val="20"/>
                <w:szCs w:val="20"/>
                <w:u w:val="single"/>
              </w:rPr>
              <w:t xml:space="preserve">Places of Worship - </w:t>
            </w:r>
            <w:r>
              <w:rPr>
                <w:sz w:val="20"/>
                <w:szCs w:val="20"/>
              </w:rPr>
              <w:t xml:space="preserve">St Martin’s, Central Mosque, Birmingham Central Synagogue, Birmingham </w:t>
            </w:r>
            <w:r>
              <w:rPr>
                <w:color w:val="222222"/>
                <w:sz w:val="20"/>
                <w:szCs w:val="20"/>
              </w:rPr>
              <w:t xml:space="preserve">Guru Nanak </w:t>
            </w:r>
            <w:proofErr w:type="spellStart"/>
            <w:r>
              <w:rPr>
                <w:color w:val="222222"/>
                <w:sz w:val="20"/>
                <w:szCs w:val="20"/>
              </w:rPr>
              <w:t>Gurdwara</w:t>
            </w:r>
            <w:proofErr w:type="spellEnd"/>
            <w:r>
              <w:rPr>
                <w:color w:val="222222"/>
                <w:sz w:val="20"/>
                <w:szCs w:val="20"/>
              </w:rPr>
              <w:t>,</w:t>
            </w:r>
            <w:r>
              <w:rPr>
                <w:b/>
                <w:color w:val="222222"/>
                <w:sz w:val="24"/>
                <w:szCs w:val="24"/>
              </w:rPr>
              <w:t xml:space="preserve"> </w:t>
            </w:r>
            <w:r>
              <w:rPr>
                <w:sz w:val="20"/>
                <w:szCs w:val="20"/>
                <w:highlight w:val="white"/>
              </w:rPr>
              <w:t xml:space="preserve">Shri </w:t>
            </w:r>
            <w:proofErr w:type="spellStart"/>
            <w:r>
              <w:rPr>
                <w:sz w:val="20"/>
                <w:szCs w:val="20"/>
                <w:highlight w:val="white"/>
              </w:rPr>
              <w:t>Venkateswara</w:t>
            </w:r>
            <w:proofErr w:type="spellEnd"/>
            <w:r>
              <w:rPr>
                <w:sz w:val="20"/>
                <w:szCs w:val="20"/>
                <w:highlight w:val="white"/>
              </w:rPr>
              <w:t xml:space="preserve"> Hindu Temple and Peace Pagoda Birmingham are </w:t>
            </w:r>
            <w:r>
              <w:rPr>
                <w:sz w:val="20"/>
                <w:szCs w:val="20"/>
              </w:rPr>
              <w:t xml:space="preserve">all places of worship in Birmingham. Can your child order them on a timeline based on the year they were built? Why do they think some of these places were built more recently, whilst others were built many years ago? Do they think the society they live in has had an impact on this? </w:t>
            </w:r>
          </w:p>
          <w:p w:rsidR="00152700" w:rsidRDefault="00152700">
            <w:pPr>
              <w:rPr>
                <w:sz w:val="20"/>
                <w:szCs w:val="20"/>
              </w:rPr>
            </w:pPr>
          </w:p>
          <w:p w:rsidR="00152700" w:rsidRDefault="004839A4">
            <w:pPr>
              <w:numPr>
                <w:ilvl w:val="0"/>
                <w:numId w:val="1"/>
              </w:numPr>
              <w:rPr>
                <w:sz w:val="20"/>
                <w:szCs w:val="20"/>
              </w:rPr>
            </w:pPr>
            <w:r>
              <w:rPr>
                <w:b/>
                <w:sz w:val="20"/>
                <w:szCs w:val="20"/>
                <w:u w:val="single"/>
              </w:rPr>
              <w:t>Graffiti Art -</w:t>
            </w:r>
            <w:r>
              <w:rPr>
                <w:sz w:val="20"/>
                <w:szCs w:val="20"/>
              </w:rPr>
              <w:t xml:space="preserve"> </w:t>
            </w:r>
            <w:proofErr w:type="spellStart"/>
            <w:r>
              <w:rPr>
                <w:sz w:val="20"/>
                <w:szCs w:val="20"/>
              </w:rPr>
              <w:t>Digbeth</w:t>
            </w:r>
            <w:proofErr w:type="spellEnd"/>
            <w:r>
              <w:rPr>
                <w:sz w:val="20"/>
                <w:szCs w:val="20"/>
              </w:rPr>
              <w:t xml:space="preserve"> is the home to its own Graffiti Art Walk, but has graffiti always been seen in a positive light? How have attitudes towards graffiti changed over time? Is all graffiti good? Discuss these questions with your child and then ask them to design their own graffiti art using paper and crayons or felt tips. </w:t>
            </w:r>
          </w:p>
          <w:p w:rsidR="00152700" w:rsidRDefault="00152700">
            <w:pPr>
              <w:rPr>
                <w:sz w:val="20"/>
                <w:szCs w:val="20"/>
              </w:rPr>
            </w:pPr>
          </w:p>
        </w:tc>
      </w:tr>
      <w:tr w:rsidR="00152700">
        <w:trPr>
          <w:trHeight w:val="420"/>
        </w:trPr>
        <w:tc>
          <w:tcPr>
            <w:tcW w:w="9075" w:type="dxa"/>
            <w:gridSpan w:val="2"/>
            <w:shd w:val="clear" w:color="auto" w:fill="999999"/>
            <w:tcMar>
              <w:top w:w="100" w:type="dxa"/>
              <w:left w:w="100" w:type="dxa"/>
              <w:bottom w:w="100" w:type="dxa"/>
              <w:right w:w="100" w:type="dxa"/>
            </w:tcMar>
          </w:tcPr>
          <w:p w:rsidR="00152700" w:rsidRDefault="004839A4">
            <w:pPr>
              <w:jc w:val="center"/>
              <w:rPr>
                <w:b/>
              </w:rPr>
            </w:pPr>
            <w:r>
              <w:rPr>
                <w:b/>
              </w:rPr>
              <w:t>Additional learning resources parents may wish to engage with</w:t>
            </w:r>
          </w:p>
        </w:tc>
      </w:tr>
      <w:tr w:rsidR="00152700">
        <w:trPr>
          <w:trHeight w:val="420"/>
        </w:trPr>
        <w:tc>
          <w:tcPr>
            <w:tcW w:w="9075" w:type="dxa"/>
            <w:gridSpan w:val="2"/>
            <w:shd w:val="clear" w:color="auto" w:fill="auto"/>
            <w:tcMar>
              <w:top w:w="100" w:type="dxa"/>
              <w:left w:w="100" w:type="dxa"/>
              <w:bottom w:w="100" w:type="dxa"/>
              <w:right w:w="100" w:type="dxa"/>
            </w:tcMar>
          </w:tcPr>
          <w:p w:rsidR="00152700" w:rsidRDefault="001445F8">
            <w:hyperlink r:id="rId14">
              <w:r w:rsidR="004839A4">
                <w:rPr>
                  <w:b/>
                  <w:color w:val="1155CC"/>
                  <w:u w:val="single"/>
                </w:rPr>
                <w:t xml:space="preserve">Classroom Secrets Learning Packs </w:t>
              </w:r>
            </w:hyperlink>
            <w:r w:rsidR="004839A4">
              <w:rPr>
                <w:b/>
              </w:rPr>
              <w:t xml:space="preserve">- </w:t>
            </w:r>
            <w:r w:rsidR="004839A4">
              <w:t xml:space="preserve">These packs are split into different year groups and include activities linked to reading, writing, maths and practical ideas you can do around the home. </w:t>
            </w:r>
          </w:p>
          <w:p w:rsidR="00152700" w:rsidRDefault="001445F8">
            <w:hyperlink r:id="rId15">
              <w:proofErr w:type="spellStart"/>
              <w:r w:rsidR="004839A4">
                <w:rPr>
                  <w:b/>
                  <w:color w:val="1155CC"/>
                  <w:u w:val="single"/>
                </w:rPr>
                <w:t>Twinkl</w:t>
              </w:r>
              <w:proofErr w:type="spellEnd"/>
            </w:hyperlink>
            <w:r w:rsidR="004839A4">
              <w:rPr>
                <w:b/>
              </w:rPr>
              <w:t xml:space="preserve"> - </w:t>
            </w:r>
            <w:r w:rsidR="004839A4">
              <w:t xml:space="preserve">to access these resources click on the link and sign up using your own email address and creating your own password. Use the offer code UKTWINKLHELPS. </w:t>
            </w:r>
            <w:bookmarkStart w:id="0" w:name="_GoBack"/>
            <w:bookmarkEnd w:id="0"/>
          </w:p>
        </w:tc>
      </w:tr>
      <w:tr w:rsidR="00152700">
        <w:trPr>
          <w:trHeight w:val="420"/>
        </w:trPr>
        <w:tc>
          <w:tcPr>
            <w:tcW w:w="9075" w:type="dxa"/>
            <w:gridSpan w:val="2"/>
            <w:shd w:val="clear" w:color="auto" w:fill="434343"/>
            <w:tcMar>
              <w:top w:w="100" w:type="dxa"/>
              <w:left w:w="100" w:type="dxa"/>
              <w:bottom w:w="100" w:type="dxa"/>
              <w:right w:w="100" w:type="dxa"/>
            </w:tcMar>
          </w:tcPr>
          <w:p w:rsidR="00152700" w:rsidRDefault="004839A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52700" w:rsidRDefault="00152700"/>
    <w:sectPr w:rsidR="0015270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4F3"/>
    <w:multiLevelType w:val="multilevel"/>
    <w:tmpl w:val="39DC0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804777"/>
    <w:multiLevelType w:val="multilevel"/>
    <w:tmpl w:val="D2628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885FEE"/>
    <w:multiLevelType w:val="multilevel"/>
    <w:tmpl w:val="E1A4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D07B90"/>
    <w:multiLevelType w:val="multilevel"/>
    <w:tmpl w:val="4E8A8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A1450F"/>
    <w:multiLevelType w:val="multilevel"/>
    <w:tmpl w:val="4B685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71785B"/>
    <w:multiLevelType w:val="multilevel"/>
    <w:tmpl w:val="15EC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C523D4"/>
    <w:multiLevelType w:val="multilevel"/>
    <w:tmpl w:val="60A2B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C47D9E"/>
    <w:multiLevelType w:val="multilevel"/>
    <w:tmpl w:val="CACC9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C5D473E"/>
    <w:multiLevelType w:val="multilevel"/>
    <w:tmpl w:val="C3C61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0"/>
  </w:num>
  <w:num w:numId="4">
    <w:abstractNumId w:val="7"/>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52700"/>
    <w:rsid w:val="000A6767"/>
    <w:rsid w:val="001445F8"/>
    <w:rsid w:val="00152700"/>
    <w:rsid w:val="0048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39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39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spellingframe.co.uk/" TargetMode="Externa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authorf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webSettings" Target="webSetting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mathsframe.co.uk/en/resources/resource/486/Y6-Arithmetic-Practice" TargetMode="External"/><Relationship Id="rId4" Type="http://schemas.openxmlformats.org/officeDocument/2006/relationships/settings" Target="settings.xml"/><Relationship Id="rId9" Type="http://schemas.openxmlformats.org/officeDocument/2006/relationships/hyperlink" Target="https://www.teacherled.com/iresources/charts/carrolls/"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B8C21CEF.dotm</Template>
  <TotalTime>6</TotalTime>
  <Pages>2</Pages>
  <Words>1068</Words>
  <Characters>6089</Characters>
  <Application>Microsoft Office Word</Application>
  <DocSecurity>0</DocSecurity>
  <Lines>50</Lines>
  <Paragraphs>14</Paragraphs>
  <ScaleCrop>false</ScaleCrop>
  <Company>School</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2020-03-18T14:47:00Z</dcterms:created>
  <dcterms:modified xsi:type="dcterms:W3CDTF">2020-03-26T10:22:00Z</dcterms:modified>
</cp:coreProperties>
</file>